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8C274">
      <w:pPr>
        <w:spacing w:line="540" w:lineRule="exact"/>
        <w:rPr>
          <w:rFonts w:hint="default" w:ascii="仿宋_GB2312" w:eastAsia="仿宋_GB2312"/>
          <w:sz w:val="32"/>
          <w:szCs w:val="32"/>
          <w:lang w:val="e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" w:eastAsia="zh-CN"/>
        </w:rPr>
        <w:t>4</w:t>
      </w:r>
      <w:r>
        <w:rPr>
          <w:rFonts w:hint="eastAsia" w:ascii="黑体" w:hAnsi="黑体" w:eastAsia="黑体" w:cs="黑体"/>
          <w:sz w:val="32"/>
          <w:szCs w:val="32"/>
          <w:lang w:val="en"/>
        </w:rPr>
        <w:t xml:space="preserve"> </w:t>
      </w:r>
      <w:r>
        <w:rPr>
          <w:rFonts w:hint="default" w:ascii="仿宋_GB2312" w:eastAsia="仿宋_GB2312"/>
          <w:sz w:val="32"/>
          <w:szCs w:val="32"/>
          <w:lang w:val="en"/>
        </w:rPr>
        <w:t xml:space="preserve">                 </w:t>
      </w:r>
    </w:p>
    <w:p w14:paraId="3B6469AB">
      <w:pPr>
        <w:spacing w:line="540" w:lineRule="exact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宁波市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青年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法学法律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人才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库人选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汇总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</w:t>
      </w:r>
    </w:p>
    <w:p w14:paraId="0DA597F6">
      <w:pPr>
        <w:widowControl/>
        <w:jc w:val="left"/>
        <w:rPr>
          <w:rFonts w:hint="eastAsia" w:ascii="方正楷体_GBK" w:hAnsi="方正楷体_GBK" w:eastAsia="方正楷体_GBK" w:cs="方正楷体_GBK"/>
          <w:kern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kern w:val="0"/>
          <w:sz w:val="32"/>
          <w:szCs w:val="32"/>
          <w:lang w:eastAsia="zh-CN"/>
        </w:rPr>
        <w:t>推荐单位：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262"/>
        <w:gridCol w:w="984"/>
        <w:gridCol w:w="1666"/>
        <w:gridCol w:w="2731"/>
        <w:gridCol w:w="2396"/>
        <w:gridCol w:w="2403"/>
        <w:gridCol w:w="1772"/>
      </w:tblGrid>
      <w:tr w14:paraId="73C4E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noWrap w:val="0"/>
            <w:vAlign w:val="center"/>
          </w:tcPr>
          <w:p w14:paraId="184D44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vertAlign w:val="baseline"/>
                <w:lang w:eastAsia="zh-CN"/>
              </w:rPr>
              <w:t>序号</w:t>
            </w:r>
          </w:p>
        </w:tc>
        <w:tc>
          <w:tcPr>
            <w:tcW w:w="1262" w:type="dxa"/>
            <w:noWrap w:val="0"/>
            <w:vAlign w:val="center"/>
          </w:tcPr>
          <w:p w14:paraId="651F027F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vertAlign w:val="baseline"/>
                <w:lang w:eastAsia="zh-CN"/>
              </w:rPr>
              <w:t>姓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vertAlign w:val="baseline"/>
                <w:lang w:eastAsia="zh-CN"/>
              </w:rPr>
              <w:t>名</w:t>
            </w:r>
          </w:p>
        </w:tc>
        <w:tc>
          <w:tcPr>
            <w:tcW w:w="984" w:type="dxa"/>
            <w:noWrap w:val="0"/>
            <w:vAlign w:val="center"/>
          </w:tcPr>
          <w:p w14:paraId="30743538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vertAlign w:val="baseline"/>
                <w:lang w:eastAsia="zh-CN"/>
              </w:rPr>
              <w:t>性别</w:t>
            </w:r>
          </w:p>
        </w:tc>
        <w:tc>
          <w:tcPr>
            <w:tcW w:w="1666" w:type="dxa"/>
            <w:noWrap w:val="0"/>
            <w:vAlign w:val="center"/>
          </w:tcPr>
          <w:p w14:paraId="345A0AB0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vertAlign w:val="baseline"/>
                <w:lang w:eastAsia="zh-CN"/>
              </w:rPr>
              <w:t>出生年月</w:t>
            </w:r>
          </w:p>
        </w:tc>
        <w:tc>
          <w:tcPr>
            <w:tcW w:w="2731" w:type="dxa"/>
            <w:noWrap w:val="0"/>
            <w:vAlign w:val="center"/>
          </w:tcPr>
          <w:p w14:paraId="21D8D73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vertAlign w:val="baseline"/>
                <w:lang w:eastAsia="zh-CN"/>
              </w:rPr>
              <w:t>所在部门</w:t>
            </w:r>
          </w:p>
        </w:tc>
        <w:tc>
          <w:tcPr>
            <w:tcW w:w="2396" w:type="dxa"/>
            <w:noWrap w:val="0"/>
            <w:vAlign w:val="center"/>
          </w:tcPr>
          <w:p w14:paraId="141834A1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vertAlign w:val="baseline"/>
                <w:lang w:eastAsia="zh-CN"/>
              </w:rPr>
              <w:t>职称职务</w:t>
            </w:r>
          </w:p>
        </w:tc>
        <w:tc>
          <w:tcPr>
            <w:tcW w:w="2403" w:type="dxa"/>
            <w:noWrap w:val="0"/>
            <w:vAlign w:val="center"/>
          </w:tcPr>
          <w:p w14:paraId="7351ABD7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vertAlign w:val="baseline"/>
                <w:lang w:eastAsia="zh-CN"/>
              </w:rPr>
              <w:t>研究领域</w:t>
            </w:r>
          </w:p>
        </w:tc>
        <w:tc>
          <w:tcPr>
            <w:tcW w:w="1772" w:type="dxa"/>
            <w:noWrap w:val="0"/>
            <w:vAlign w:val="center"/>
          </w:tcPr>
          <w:p w14:paraId="2874C382"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vertAlign w:val="baseline"/>
                <w:lang w:eastAsia="zh-CN"/>
              </w:rPr>
              <w:t>备注</w:t>
            </w:r>
          </w:p>
        </w:tc>
      </w:tr>
      <w:tr w14:paraId="2C358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noWrap w:val="0"/>
            <w:vAlign w:val="top"/>
          </w:tcPr>
          <w:p w14:paraId="5DCB337C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62" w:type="dxa"/>
            <w:noWrap w:val="0"/>
            <w:vAlign w:val="top"/>
          </w:tcPr>
          <w:p w14:paraId="195B9224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984" w:type="dxa"/>
            <w:noWrap w:val="0"/>
            <w:vAlign w:val="top"/>
          </w:tcPr>
          <w:p w14:paraId="1CE15147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666" w:type="dxa"/>
            <w:noWrap w:val="0"/>
            <w:vAlign w:val="top"/>
          </w:tcPr>
          <w:p w14:paraId="391DAEAF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731" w:type="dxa"/>
            <w:noWrap w:val="0"/>
            <w:vAlign w:val="top"/>
          </w:tcPr>
          <w:p w14:paraId="7E9085D0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396" w:type="dxa"/>
            <w:noWrap w:val="0"/>
            <w:vAlign w:val="top"/>
          </w:tcPr>
          <w:p w14:paraId="3C764AD2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403" w:type="dxa"/>
            <w:noWrap w:val="0"/>
            <w:vAlign w:val="top"/>
          </w:tcPr>
          <w:p w14:paraId="52382CD1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0820A831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</w:tr>
      <w:tr w14:paraId="43E0C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noWrap w:val="0"/>
            <w:vAlign w:val="top"/>
          </w:tcPr>
          <w:p w14:paraId="312A5350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62" w:type="dxa"/>
            <w:noWrap w:val="0"/>
            <w:vAlign w:val="top"/>
          </w:tcPr>
          <w:p w14:paraId="2DD47216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984" w:type="dxa"/>
            <w:noWrap w:val="0"/>
            <w:vAlign w:val="top"/>
          </w:tcPr>
          <w:p w14:paraId="1291F442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666" w:type="dxa"/>
            <w:noWrap w:val="0"/>
            <w:vAlign w:val="top"/>
          </w:tcPr>
          <w:p w14:paraId="2B248725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731" w:type="dxa"/>
            <w:noWrap w:val="0"/>
            <w:vAlign w:val="top"/>
          </w:tcPr>
          <w:p w14:paraId="3633B154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396" w:type="dxa"/>
            <w:noWrap w:val="0"/>
            <w:vAlign w:val="top"/>
          </w:tcPr>
          <w:p w14:paraId="08EC1A3B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403" w:type="dxa"/>
            <w:noWrap w:val="0"/>
            <w:vAlign w:val="top"/>
          </w:tcPr>
          <w:p w14:paraId="645D48FB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4101547B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</w:tr>
      <w:tr w14:paraId="5983A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noWrap w:val="0"/>
            <w:vAlign w:val="top"/>
          </w:tcPr>
          <w:p w14:paraId="7EE3E118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62" w:type="dxa"/>
            <w:noWrap w:val="0"/>
            <w:vAlign w:val="top"/>
          </w:tcPr>
          <w:p w14:paraId="472918A6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984" w:type="dxa"/>
            <w:noWrap w:val="0"/>
            <w:vAlign w:val="top"/>
          </w:tcPr>
          <w:p w14:paraId="61810638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666" w:type="dxa"/>
            <w:noWrap w:val="0"/>
            <w:vAlign w:val="top"/>
          </w:tcPr>
          <w:p w14:paraId="610348B1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731" w:type="dxa"/>
            <w:noWrap w:val="0"/>
            <w:vAlign w:val="top"/>
          </w:tcPr>
          <w:p w14:paraId="5464AB3C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396" w:type="dxa"/>
            <w:noWrap w:val="0"/>
            <w:vAlign w:val="top"/>
          </w:tcPr>
          <w:p w14:paraId="61B19058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403" w:type="dxa"/>
            <w:noWrap w:val="0"/>
            <w:vAlign w:val="top"/>
          </w:tcPr>
          <w:p w14:paraId="6F9D814B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2780D432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</w:tr>
      <w:tr w14:paraId="40017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noWrap w:val="0"/>
            <w:vAlign w:val="top"/>
          </w:tcPr>
          <w:p w14:paraId="77002FAA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62" w:type="dxa"/>
            <w:noWrap w:val="0"/>
            <w:vAlign w:val="top"/>
          </w:tcPr>
          <w:p w14:paraId="2076A246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984" w:type="dxa"/>
            <w:noWrap w:val="0"/>
            <w:vAlign w:val="top"/>
          </w:tcPr>
          <w:p w14:paraId="3FEC1767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666" w:type="dxa"/>
            <w:noWrap w:val="0"/>
            <w:vAlign w:val="top"/>
          </w:tcPr>
          <w:p w14:paraId="5B7ACE25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731" w:type="dxa"/>
            <w:noWrap w:val="0"/>
            <w:vAlign w:val="top"/>
          </w:tcPr>
          <w:p w14:paraId="00AD824C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396" w:type="dxa"/>
            <w:noWrap w:val="0"/>
            <w:vAlign w:val="top"/>
          </w:tcPr>
          <w:p w14:paraId="3558AAEE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403" w:type="dxa"/>
            <w:noWrap w:val="0"/>
            <w:vAlign w:val="top"/>
          </w:tcPr>
          <w:p w14:paraId="04C1EAE0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774A8943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</w:tr>
      <w:tr w14:paraId="5F2346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noWrap w:val="0"/>
            <w:vAlign w:val="top"/>
          </w:tcPr>
          <w:p w14:paraId="440FE837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62" w:type="dxa"/>
            <w:noWrap w:val="0"/>
            <w:vAlign w:val="top"/>
          </w:tcPr>
          <w:p w14:paraId="5C447904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984" w:type="dxa"/>
            <w:noWrap w:val="0"/>
            <w:vAlign w:val="top"/>
          </w:tcPr>
          <w:p w14:paraId="074D285C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666" w:type="dxa"/>
            <w:noWrap w:val="0"/>
            <w:vAlign w:val="top"/>
          </w:tcPr>
          <w:p w14:paraId="663B4863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731" w:type="dxa"/>
            <w:noWrap w:val="0"/>
            <w:vAlign w:val="top"/>
          </w:tcPr>
          <w:p w14:paraId="761B538A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396" w:type="dxa"/>
            <w:noWrap w:val="0"/>
            <w:vAlign w:val="top"/>
          </w:tcPr>
          <w:p w14:paraId="2540EA55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403" w:type="dxa"/>
            <w:noWrap w:val="0"/>
            <w:vAlign w:val="top"/>
          </w:tcPr>
          <w:p w14:paraId="4BC2747A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30631DC4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</w:tr>
      <w:tr w14:paraId="59F79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noWrap w:val="0"/>
            <w:vAlign w:val="top"/>
          </w:tcPr>
          <w:p w14:paraId="6DE02DE0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62" w:type="dxa"/>
            <w:noWrap w:val="0"/>
            <w:vAlign w:val="top"/>
          </w:tcPr>
          <w:p w14:paraId="4BF173A7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984" w:type="dxa"/>
            <w:noWrap w:val="0"/>
            <w:vAlign w:val="top"/>
          </w:tcPr>
          <w:p w14:paraId="0655A946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666" w:type="dxa"/>
            <w:noWrap w:val="0"/>
            <w:vAlign w:val="top"/>
          </w:tcPr>
          <w:p w14:paraId="5E0ECFD0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731" w:type="dxa"/>
            <w:noWrap w:val="0"/>
            <w:vAlign w:val="top"/>
          </w:tcPr>
          <w:p w14:paraId="1FA8BEFE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396" w:type="dxa"/>
            <w:noWrap w:val="0"/>
            <w:vAlign w:val="top"/>
          </w:tcPr>
          <w:p w14:paraId="01FFE6CA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403" w:type="dxa"/>
            <w:noWrap w:val="0"/>
            <w:vAlign w:val="top"/>
          </w:tcPr>
          <w:p w14:paraId="6EEDBD22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2339748E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</w:tr>
      <w:tr w14:paraId="1D10D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noWrap w:val="0"/>
            <w:vAlign w:val="top"/>
          </w:tcPr>
          <w:p w14:paraId="46155FD6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62" w:type="dxa"/>
            <w:noWrap w:val="0"/>
            <w:vAlign w:val="top"/>
          </w:tcPr>
          <w:p w14:paraId="15CEC292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984" w:type="dxa"/>
            <w:noWrap w:val="0"/>
            <w:vAlign w:val="top"/>
          </w:tcPr>
          <w:p w14:paraId="4695AA0A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666" w:type="dxa"/>
            <w:noWrap w:val="0"/>
            <w:vAlign w:val="top"/>
          </w:tcPr>
          <w:p w14:paraId="7D65C910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731" w:type="dxa"/>
            <w:noWrap w:val="0"/>
            <w:vAlign w:val="top"/>
          </w:tcPr>
          <w:p w14:paraId="2E57E6C9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396" w:type="dxa"/>
            <w:noWrap w:val="0"/>
            <w:vAlign w:val="top"/>
          </w:tcPr>
          <w:p w14:paraId="1FC6AB9F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403" w:type="dxa"/>
            <w:noWrap w:val="0"/>
            <w:vAlign w:val="top"/>
          </w:tcPr>
          <w:p w14:paraId="7540FBE9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6B147B0C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</w:tr>
      <w:tr w14:paraId="19D28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noWrap w:val="0"/>
            <w:vAlign w:val="top"/>
          </w:tcPr>
          <w:p w14:paraId="5A3F19EE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62" w:type="dxa"/>
            <w:noWrap w:val="0"/>
            <w:vAlign w:val="top"/>
          </w:tcPr>
          <w:p w14:paraId="37BF65F6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984" w:type="dxa"/>
            <w:noWrap w:val="0"/>
            <w:vAlign w:val="top"/>
          </w:tcPr>
          <w:p w14:paraId="11E5E5A3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666" w:type="dxa"/>
            <w:noWrap w:val="0"/>
            <w:vAlign w:val="top"/>
          </w:tcPr>
          <w:p w14:paraId="2ED21C6B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731" w:type="dxa"/>
            <w:noWrap w:val="0"/>
            <w:vAlign w:val="top"/>
          </w:tcPr>
          <w:p w14:paraId="760B4A8D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396" w:type="dxa"/>
            <w:noWrap w:val="0"/>
            <w:vAlign w:val="top"/>
          </w:tcPr>
          <w:p w14:paraId="6E563886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403" w:type="dxa"/>
            <w:noWrap w:val="0"/>
            <w:vAlign w:val="top"/>
          </w:tcPr>
          <w:p w14:paraId="4B233BF3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1EB387CE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</w:tr>
      <w:tr w14:paraId="2947E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noWrap w:val="0"/>
            <w:vAlign w:val="top"/>
          </w:tcPr>
          <w:p w14:paraId="5A503023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62" w:type="dxa"/>
            <w:noWrap w:val="0"/>
            <w:vAlign w:val="top"/>
          </w:tcPr>
          <w:p w14:paraId="4CD7C0E3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984" w:type="dxa"/>
            <w:noWrap w:val="0"/>
            <w:vAlign w:val="top"/>
          </w:tcPr>
          <w:p w14:paraId="07111B0A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666" w:type="dxa"/>
            <w:noWrap w:val="0"/>
            <w:vAlign w:val="top"/>
          </w:tcPr>
          <w:p w14:paraId="7693E02A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731" w:type="dxa"/>
            <w:noWrap w:val="0"/>
            <w:vAlign w:val="top"/>
          </w:tcPr>
          <w:p w14:paraId="73CFDC4B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396" w:type="dxa"/>
            <w:noWrap w:val="0"/>
            <w:vAlign w:val="top"/>
          </w:tcPr>
          <w:p w14:paraId="6DB3A191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403" w:type="dxa"/>
            <w:noWrap w:val="0"/>
            <w:vAlign w:val="top"/>
          </w:tcPr>
          <w:p w14:paraId="55AAB834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0E75AAC5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</w:tr>
      <w:tr w14:paraId="52E5E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960" w:type="dxa"/>
            <w:noWrap w:val="0"/>
            <w:vAlign w:val="top"/>
          </w:tcPr>
          <w:p w14:paraId="36190B09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262" w:type="dxa"/>
            <w:noWrap w:val="0"/>
            <w:vAlign w:val="top"/>
          </w:tcPr>
          <w:p w14:paraId="60388FAE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984" w:type="dxa"/>
            <w:noWrap w:val="0"/>
            <w:vAlign w:val="top"/>
          </w:tcPr>
          <w:p w14:paraId="7B6C7DB9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666" w:type="dxa"/>
            <w:noWrap w:val="0"/>
            <w:vAlign w:val="top"/>
          </w:tcPr>
          <w:p w14:paraId="53EA8F92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731" w:type="dxa"/>
            <w:noWrap w:val="0"/>
            <w:vAlign w:val="top"/>
          </w:tcPr>
          <w:p w14:paraId="47840EDF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396" w:type="dxa"/>
            <w:noWrap w:val="0"/>
            <w:vAlign w:val="top"/>
          </w:tcPr>
          <w:p w14:paraId="5F8A20DE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2403" w:type="dxa"/>
            <w:noWrap w:val="0"/>
            <w:vAlign w:val="top"/>
          </w:tcPr>
          <w:p w14:paraId="2A3EF610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  <w:tc>
          <w:tcPr>
            <w:tcW w:w="1772" w:type="dxa"/>
            <w:noWrap w:val="0"/>
            <w:vAlign w:val="top"/>
          </w:tcPr>
          <w:p w14:paraId="049130FE">
            <w:pPr>
              <w:widowControl/>
              <w:spacing w:line="240" w:lineRule="auto"/>
              <w:jc w:val="left"/>
              <w:rPr>
                <w:rFonts w:hint="eastAsia" w:ascii="宋体" w:hAnsi="宋体" w:cs="宋体"/>
                <w:kern w:val="0"/>
                <w:sz w:val="24"/>
                <w:vertAlign w:val="baseline"/>
                <w:lang w:eastAsia="zh-CN"/>
              </w:rPr>
            </w:pPr>
          </w:p>
        </w:tc>
      </w:tr>
    </w:tbl>
    <w:p w14:paraId="0C5BE71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C173905-D94A-46C5-A5C4-56FC28FD850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0BEEED93-07D7-4587-A156-CCDC387985BD}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0BB53042-4097-4485-9607-178F9899CEF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C2804"/>
    <w:rsid w:val="57CC2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2025-03-13T08:44:00Z</dcterms:created>
  <dc:creator>WPS_1571658670</dc:creator>
  <cp:lastModifiedBy>WPS_1571658670</cp:lastModifiedBy>
  <dcterms:modified xsi:type="dcterms:W3CDTF">2025-03-13T08:45:01Z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E57F7504089C477299DF13A7E2A853FD_11</vt:lpwstr>
  </property>
  <property fmtid="{D5CDD505-2E9C-101B-9397-08002B2CF9AE}" pid="4" name="KSOTemplateDocerSaveRecord">
    <vt:lpwstr>eyJoZGlkIjoiNDdlMDJkMWY0NzMwOTMyNjM3YWM1MjE4YWZjMjliZmIiLCJ1c2VySWQiOiI2OTY1NjEyMDUifQ==</vt:lpwstr>
  </property>
</Properties>
</file>